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CC4" w:rsidRPr="00634660" w:rsidRDefault="00791CC4" w:rsidP="00791CC4">
      <w:pPr>
        <w:jc w:val="center"/>
        <w:rPr>
          <w:b/>
          <w:color w:val="C00000"/>
          <w:sz w:val="96"/>
          <w:szCs w:val="84"/>
        </w:rPr>
      </w:pPr>
      <w:r w:rsidRPr="00634660">
        <w:rPr>
          <w:rFonts w:hint="eastAsia"/>
          <w:b/>
          <w:color w:val="C00000"/>
          <w:sz w:val="96"/>
          <w:szCs w:val="84"/>
        </w:rPr>
        <w:t>中</w:t>
      </w:r>
      <w:r w:rsidRPr="00634660">
        <w:rPr>
          <w:rFonts w:hint="eastAsia"/>
          <w:b/>
          <w:color w:val="C00000"/>
          <w:sz w:val="96"/>
          <w:szCs w:val="84"/>
        </w:rPr>
        <w:t xml:space="preserve"> </w:t>
      </w:r>
      <w:r w:rsidRPr="00634660">
        <w:rPr>
          <w:rFonts w:hint="eastAsia"/>
          <w:b/>
          <w:color w:val="C00000"/>
          <w:sz w:val="96"/>
          <w:szCs w:val="84"/>
        </w:rPr>
        <w:t>国</w:t>
      </w:r>
      <w:r w:rsidRPr="00634660">
        <w:rPr>
          <w:rFonts w:hint="eastAsia"/>
          <w:b/>
          <w:color w:val="C00000"/>
          <w:sz w:val="96"/>
          <w:szCs w:val="84"/>
        </w:rPr>
        <w:t xml:space="preserve"> </w:t>
      </w:r>
      <w:r w:rsidRPr="00634660">
        <w:rPr>
          <w:rFonts w:hint="eastAsia"/>
          <w:b/>
          <w:color w:val="C00000"/>
          <w:sz w:val="96"/>
          <w:szCs w:val="84"/>
        </w:rPr>
        <w:t>稀</w:t>
      </w:r>
      <w:r w:rsidRPr="00634660">
        <w:rPr>
          <w:rFonts w:hint="eastAsia"/>
          <w:b/>
          <w:color w:val="C00000"/>
          <w:sz w:val="96"/>
          <w:szCs w:val="84"/>
        </w:rPr>
        <w:t xml:space="preserve"> </w:t>
      </w:r>
      <w:r w:rsidRPr="00634660">
        <w:rPr>
          <w:rFonts w:hint="eastAsia"/>
          <w:b/>
          <w:color w:val="C00000"/>
          <w:sz w:val="96"/>
          <w:szCs w:val="84"/>
        </w:rPr>
        <w:t>土</w:t>
      </w:r>
      <w:r w:rsidRPr="00634660">
        <w:rPr>
          <w:rFonts w:hint="eastAsia"/>
          <w:b/>
          <w:color w:val="C00000"/>
          <w:sz w:val="96"/>
          <w:szCs w:val="84"/>
        </w:rPr>
        <w:t xml:space="preserve"> </w:t>
      </w:r>
      <w:r w:rsidRPr="00634660">
        <w:rPr>
          <w:rFonts w:hint="eastAsia"/>
          <w:b/>
          <w:color w:val="C00000"/>
          <w:sz w:val="96"/>
          <w:szCs w:val="84"/>
        </w:rPr>
        <w:t>学</w:t>
      </w:r>
      <w:r w:rsidRPr="00634660">
        <w:rPr>
          <w:rFonts w:hint="eastAsia"/>
          <w:b/>
          <w:color w:val="C00000"/>
          <w:sz w:val="96"/>
          <w:szCs w:val="84"/>
        </w:rPr>
        <w:t xml:space="preserve"> </w:t>
      </w:r>
      <w:r w:rsidRPr="00634660">
        <w:rPr>
          <w:rFonts w:hint="eastAsia"/>
          <w:b/>
          <w:color w:val="C00000"/>
          <w:sz w:val="96"/>
          <w:szCs w:val="84"/>
        </w:rPr>
        <w:t>会</w:t>
      </w:r>
    </w:p>
    <w:p w:rsidR="00791CC4" w:rsidRPr="00634660" w:rsidRDefault="00791CC4" w:rsidP="00791CC4">
      <w:pPr>
        <w:jc w:val="center"/>
        <w:rPr>
          <w:b/>
          <w:color w:val="C00000"/>
          <w:sz w:val="96"/>
          <w:szCs w:val="84"/>
        </w:rPr>
      </w:pPr>
      <w:r w:rsidRPr="00634660">
        <w:rPr>
          <w:rFonts w:hint="eastAsia"/>
          <w:b/>
          <w:color w:val="C00000"/>
          <w:sz w:val="96"/>
          <w:szCs w:val="84"/>
        </w:rPr>
        <w:t>中国稀土行业协会</w:t>
      </w:r>
    </w:p>
    <w:p w:rsidR="00791CC4" w:rsidRPr="008F61DB" w:rsidRDefault="00791CC4" w:rsidP="00791CC4">
      <w:pPr>
        <w:jc w:val="center"/>
        <w:rPr>
          <w:b/>
          <w:color w:val="000000" w:themeColor="text1"/>
          <w:sz w:val="24"/>
          <w:szCs w:val="24"/>
        </w:rPr>
      </w:pPr>
    </w:p>
    <w:p w:rsidR="00791CC4" w:rsidRPr="008F61DB" w:rsidRDefault="00791CC4" w:rsidP="00791CC4">
      <w:pPr>
        <w:jc w:val="center"/>
        <w:rPr>
          <w:b/>
          <w:color w:val="000000" w:themeColor="text1"/>
          <w:sz w:val="24"/>
          <w:szCs w:val="24"/>
        </w:rPr>
      </w:pPr>
      <w:r w:rsidRPr="008F61DB">
        <w:rPr>
          <w:rFonts w:hint="eastAsia"/>
          <w:b/>
          <w:color w:val="000000" w:themeColor="text1"/>
          <w:sz w:val="24"/>
          <w:szCs w:val="24"/>
        </w:rPr>
        <w:t>中稀奖字</w:t>
      </w:r>
      <w:r w:rsidRPr="008F61DB">
        <w:rPr>
          <w:rFonts w:hint="eastAsia"/>
          <w:b/>
          <w:color w:val="000000" w:themeColor="text1"/>
          <w:sz w:val="24"/>
          <w:szCs w:val="24"/>
        </w:rPr>
        <w:t>[201</w:t>
      </w:r>
      <w:r w:rsidR="00983B96">
        <w:rPr>
          <w:rFonts w:hint="eastAsia"/>
          <w:b/>
          <w:color w:val="000000" w:themeColor="text1"/>
          <w:sz w:val="24"/>
          <w:szCs w:val="24"/>
        </w:rPr>
        <w:t>8</w:t>
      </w:r>
      <w:r w:rsidRPr="008F61DB">
        <w:rPr>
          <w:rFonts w:hint="eastAsia"/>
          <w:b/>
          <w:color w:val="000000" w:themeColor="text1"/>
          <w:sz w:val="24"/>
          <w:szCs w:val="24"/>
        </w:rPr>
        <w:t>]</w:t>
      </w:r>
      <w:r w:rsidRPr="008F61DB">
        <w:rPr>
          <w:rFonts w:hint="eastAsia"/>
          <w:b/>
          <w:color w:val="000000" w:themeColor="text1"/>
          <w:sz w:val="24"/>
          <w:szCs w:val="24"/>
        </w:rPr>
        <w:t>第</w:t>
      </w:r>
      <w:r w:rsidRPr="008F61DB">
        <w:rPr>
          <w:rFonts w:hint="eastAsia"/>
          <w:b/>
          <w:color w:val="000000" w:themeColor="text1"/>
          <w:sz w:val="24"/>
          <w:szCs w:val="24"/>
        </w:rPr>
        <w:t>0</w:t>
      </w:r>
      <w:r w:rsidR="00983B96">
        <w:rPr>
          <w:rFonts w:hint="eastAsia"/>
          <w:b/>
          <w:color w:val="000000" w:themeColor="text1"/>
          <w:sz w:val="24"/>
          <w:szCs w:val="24"/>
        </w:rPr>
        <w:t>8</w:t>
      </w:r>
      <w:r w:rsidRPr="008F61DB">
        <w:rPr>
          <w:rFonts w:hint="eastAsia"/>
          <w:b/>
          <w:color w:val="000000" w:themeColor="text1"/>
          <w:sz w:val="24"/>
          <w:szCs w:val="24"/>
        </w:rPr>
        <w:t>号</w:t>
      </w:r>
    </w:p>
    <w:p w:rsidR="00791CC4" w:rsidRPr="00354910" w:rsidRDefault="00C94922" w:rsidP="00791CC4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noProof/>
          <w:color w:val="000000" w:themeColor="text1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2.25pt;margin-top:3pt;width:420pt;height:0;z-index:251658240" o:connectortype="straight" strokecolor="red" strokeweight="1.5pt"/>
        </w:pict>
      </w:r>
    </w:p>
    <w:p w:rsidR="00DF28BD" w:rsidRDefault="009031F1" w:rsidP="009031F1">
      <w:pPr>
        <w:jc w:val="center"/>
        <w:rPr>
          <w:b/>
          <w:sz w:val="36"/>
          <w:szCs w:val="36"/>
        </w:rPr>
      </w:pPr>
      <w:r w:rsidRPr="009031F1">
        <w:rPr>
          <w:rFonts w:hint="eastAsia"/>
          <w:b/>
          <w:sz w:val="36"/>
          <w:szCs w:val="36"/>
        </w:rPr>
        <w:t>关于表彰中国稀土科学技术奖获奖项目</w:t>
      </w:r>
    </w:p>
    <w:p w:rsidR="00BC296A" w:rsidRPr="009031F1" w:rsidRDefault="009031F1" w:rsidP="009031F1">
      <w:pPr>
        <w:jc w:val="center"/>
        <w:rPr>
          <w:b/>
          <w:sz w:val="36"/>
          <w:szCs w:val="36"/>
        </w:rPr>
      </w:pPr>
      <w:r w:rsidRPr="009031F1">
        <w:rPr>
          <w:rFonts w:hint="eastAsia"/>
          <w:b/>
          <w:sz w:val="36"/>
          <w:szCs w:val="36"/>
        </w:rPr>
        <w:t>和获奖人的决定</w:t>
      </w:r>
    </w:p>
    <w:p w:rsidR="009031F1" w:rsidRDefault="009031F1" w:rsidP="00DF28BD">
      <w:pPr>
        <w:spacing w:line="480" w:lineRule="exact"/>
        <w:ind w:firstLineChars="200" w:firstLine="560"/>
        <w:rPr>
          <w:rFonts w:asciiTheme="minorEastAsia" w:eastAsiaTheme="minorEastAsia" w:hAnsiTheme="minorEastAsia"/>
          <w:szCs w:val="28"/>
        </w:rPr>
      </w:pPr>
      <w:r w:rsidRPr="00650016">
        <w:rPr>
          <w:rFonts w:asciiTheme="minorEastAsia" w:eastAsiaTheme="minorEastAsia" w:hAnsiTheme="minorEastAsia" w:hint="eastAsia"/>
          <w:szCs w:val="28"/>
        </w:rPr>
        <w:t>为奖励在稀土科学技术领域做出突出贡献的单位和个人，调动</w:t>
      </w:r>
      <w:r w:rsidRPr="003960A8">
        <w:rPr>
          <w:rFonts w:asciiTheme="minorEastAsia" w:eastAsiaTheme="minorEastAsia" w:hAnsiTheme="minorEastAsia" w:hint="eastAsia"/>
          <w:szCs w:val="28"/>
        </w:rPr>
        <w:t>全</w:t>
      </w:r>
      <w:r>
        <w:rPr>
          <w:rFonts w:asciiTheme="minorEastAsia" w:eastAsiaTheme="minorEastAsia" w:hAnsiTheme="minorEastAsia" w:hint="eastAsia"/>
          <w:szCs w:val="28"/>
        </w:rPr>
        <w:t>国</w:t>
      </w:r>
      <w:r w:rsidRPr="00650016">
        <w:rPr>
          <w:rFonts w:asciiTheme="minorEastAsia" w:eastAsiaTheme="minorEastAsia" w:hAnsiTheme="minorEastAsia" w:hint="eastAsia"/>
          <w:szCs w:val="28"/>
        </w:rPr>
        <w:t>稀土相关领域科技工作者的积极性和创造性，推动我国稀土科学技术的创新发展，</w:t>
      </w:r>
      <w:r>
        <w:rPr>
          <w:rFonts w:asciiTheme="minorEastAsia" w:eastAsiaTheme="minorEastAsia" w:hAnsiTheme="minorEastAsia" w:hint="eastAsia"/>
          <w:szCs w:val="28"/>
        </w:rPr>
        <w:t>中国稀土学会和中国稀土行业协会联合设立</w:t>
      </w:r>
      <w:r w:rsidRPr="00650016">
        <w:rPr>
          <w:rFonts w:asciiTheme="minorEastAsia" w:eastAsiaTheme="minorEastAsia" w:hAnsiTheme="minorEastAsia" w:hint="eastAsia"/>
          <w:szCs w:val="28"/>
        </w:rPr>
        <w:t>“中国稀土科学技术奖”</w:t>
      </w:r>
      <w:r>
        <w:rPr>
          <w:rFonts w:asciiTheme="minorEastAsia" w:eastAsiaTheme="minorEastAsia" w:hAnsiTheme="minorEastAsia" w:hint="eastAsia"/>
          <w:szCs w:val="28"/>
        </w:rPr>
        <w:t>。</w:t>
      </w:r>
    </w:p>
    <w:p w:rsidR="009031F1" w:rsidRDefault="009031F1" w:rsidP="00DF28BD">
      <w:pPr>
        <w:spacing w:line="480" w:lineRule="exact"/>
        <w:ind w:firstLineChars="200" w:firstLine="560"/>
      </w:pPr>
      <w:r>
        <w:rPr>
          <w:rFonts w:hint="eastAsia"/>
          <w:color w:val="000000" w:themeColor="text1"/>
          <w:szCs w:val="28"/>
        </w:rPr>
        <w:t>根据中国稀土科学技术奖励工作安排，</w:t>
      </w:r>
      <w:r w:rsidR="00791CC4">
        <w:rPr>
          <w:rFonts w:hint="eastAsia"/>
          <w:color w:val="000000" w:themeColor="text1"/>
          <w:szCs w:val="28"/>
        </w:rPr>
        <w:t>依据《</w:t>
      </w:r>
      <w:r w:rsidR="00791CC4" w:rsidRPr="00AB335D">
        <w:rPr>
          <w:rFonts w:hint="eastAsia"/>
          <w:color w:val="000000" w:themeColor="text1"/>
          <w:szCs w:val="28"/>
        </w:rPr>
        <w:t>中国稀土科学技术奖奖励条例（试行）</w:t>
      </w:r>
      <w:r w:rsidR="00791CC4">
        <w:rPr>
          <w:rFonts w:hint="eastAsia"/>
          <w:color w:val="000000" w:themeColor="text1"/>
          <w:szCs w:val="28"/>
        </w:rPr>
        <w:t>》，</w:t>
      </w:r>
      <w:r w:rsidR="00791CC4">
        <w:rPr>
          <w:rFonts w:asciiTheme="minorEastAsia" w:hAnsiTheme="minorEastAsia" w:hint="eastAsia"/>
          <w:color w:val="000000" w:themeColor="text1"/>
          <w:szCs w:val="28"/>
        </w:rPr>
        <w:t>本着公开、公正、公平原则，</w:t>
      </w:r>
      <w:r w:rsidR="00791CC4">
        <w:rPr>
          <w:rFonts w:hint="eastAsia"/>
        </w:rPr>
        <w:t>按照评审流程，</w:t>
      </w:r>
      <w:r>
        <w:rPr>
          <w:rFonts w:hint="eastAsia"/>
          <w:color w:val="000000" w:themeColor="text1"/>
          <w:szCs w:val="28"/>
        </w:rPr>
        <w:t>经过对</w:t>
      </w:r>
      <w:r w:rsidR="00983B96">
        <w:rPr>
          <w:rFonts w:hint="eastAsia"/>
          <w:color w:val="000000" w:themeColor="text1"/>
          <w:szCs w:val="28"/>
        </w:rPr>
        <w:t>40</w:t>
      </w:r>
      <w:r>
        <w:rPr>
          <w:rFonts w:hint="eastAsia"/>
          <w:color w:val="000000" w:themeColor="text1"/>
          <w:szCs w:val="28"/>
        </w:rPr>
        <w:t>项申报材料的形式审查、专业组评审、评审委员会评定</w:t>
      </w:r>
      <w:r w:rsidR="00791CC4">
        <w:rPr>
          <w:rFonts w:hint="eastAsia"/>
          <w:color w:val="000000" w:themeColor="text1"/>
          <w:szCs w:val="28"/>
        </w:rPr>
        <w:t>、奖励委员会审定，最终确定了</w:t>
      </w:r>
      <w:r w:rsidR="00791CC4">
        <w:rPr>
          <w:rFonts w:hint="eastAsia"/>
        </w:rPr>
        <w:t>获奖项目</w:t>
      </w:r>
      <w:r w:rsidR="00DF28BD">
        <w:rPr>
          <w:rFonts w:hint="eastAsia"/>
        </w:rPr>
        <w:t>为</w:t>
      </w:r>
      <w:r w:rsidR="00791CC4">
        <w:rPr>
          <w:rFonts w:hint="eastAsia"/>
        </w:rPr>
        <w:t>一等奖</w:t>
      </w:r>
      <w:r w:rsidR="00983B96">
        <w:rPr>
          <w:rFonts w:hint="eastAsia"/>
        </w:rPr>
        <w:t>8</w:t>
      </w:r>
      <w:r w:rsidR="00791CC4">
        <w:rPr>
          <w:rFonts w:hint="eastAsia"/>
        </w:rPr>
        <w:t>项，二等奖</w:t>
      </w:r>
      <w:r w:rsidR="00983B96">
        <w:rPr>
          <w:rFonts w:hint="eastAsia"/>
        </w:rPr>
        <w:t>1</w:t>
      </w:r>
      <w:r w:rsidR="000E7BD4">
        <w:rPr>
          <w:rFonts w:hint="eastAsia"/>
        </w:rPr>
        <w:t>6</w:t>
      </w:r>
      <w:r w:rsidR="00791CC4">
        <w:rPr>
          <w:rFonts w:hint="eastAsia"/>
        </w:rPr>
        <w:t>项。中国稀土科学技术</w:t>
      </w:r>
      <w:proofErr w:type="gramStart"/>
      <w:r w:rsidR="00791CC4">
        <w:rPr>
          <w:rFonts w:hint="eastAsia"/>
        </w:rPr>
        <w:t>奖</w:t>
      </w:r>
      <w:proofErr w:type="gramEnd"/>
      <w:r w:rsidR="00791CC4">
        <w:rPr>
          <w:rFonts w:hint="eastAsia"/>
        </w:rPr>
        <w:t>奖励委员会决定对获奖项目和项目完成人予以表彰。</w:t>
      </w:r>
    </w:p>
    <w:p w:rsidR="007A77D8" w:rsidRDefault="007A77D8" w:rsidP="00DF28BD">
      <w:pPr>
        <w:spacing w:line="480" w:lineRule="exact"/>
        <w:ind w:firstLineChars="200" w:firstLine="560"/>
      </w:pPr>
      <w:r>
        <w:rPr>
          <w:rFonts w:hint="eastAsia"/>
        </w:rPr>
        <w:t>希望广大稀土科技工作者在工作中创新学术思维，引领学科发展，推动技术进步，为稀土</w:t>
      </w:r>
      <w:r w:rsidR="00DF28BD">
        <w:rPr>
          <w:rFonts w:hint="eastAsia"/>
        </w:rPr>
        <w:t>科技和</w:t>
      </w:r>
      <w:r>
        <w:rPr>
          <w:rFonts w:hint="eastAsia"/>
        </w:rPr>
        <w:t>产业健康持续发展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更大贡献。</w:t>
      </w:r>
    </w:p>
    <w:p w:rsidR="007A77D8" w:rsidRPr="007A77D8" w:rsidRDefault="007A77D8" w:rsidP="00DF28BD">
      <w:pPr>
        <w:spacing w:line="480" w:lineRule="exact"/>
        <w:ind w:firstLineChars="200" w:firstLine="560"/>
      </w:pPr>
    </w:p>
    <w:p w:rsidR="00791CC4" w:rsidRDefault="00791CC4" w:rsidP="00DF28BD">
      <w:pPr>
        <w:spacing w:line="480" w:lineRule="exact"/>
      </w:pPr>
    </w:p>
    <w:p w:rsidR="00791CC4" w:rsidRDefault="00791CC4" w:rsidP="00737517">
      <w:pPr>
        <w:spacing w:line="480" w:lineRule="exact"/>
        <w:jc w:val="right"/>
      </w:pPr>
      <w:r>
        <w:rPr>
          <w:rFonts w:hint="eastAsia"/>
        </w:rPr>
        <w:t>中国稀土科学技术奖奖励委员</w:t>
      </w:r>
    </w:p>
    <w:p w:rsidR="007B529B" w:rsidRDefault="007B529B" w:rsidP="00737517">
      <w:pPr>
        <w:spacing w:line="480" w:lineRule="exact"/>
        <w:jc w:val="right"/>
      </w:pPr>
    </w:p>
    <w:p w:rsidR="00791CC4" w:rsidRDefault="00791CC4" w:rsidP="00737517">
      <w:pPr>
        <w:spacing w:line="480" w:lineRule="exact"/>
        <w:jc w:val="right"/>
      </w:pPr>
      <w:r>
        <w:rPr>
          <w:rFonts w:hint="eastAsia"/>
        </w:rPr>
        <w:t>中国稀土学会</w:t>
      </w:r>
      <w:r w:rsidR="007B529B">
        <w:rPr>
          <w:rFonts w:hint="eastAsia"/>
        </w:rPr>
        <w:t xml:space="preserve">        </w:t>
      </w:r>
      <w:r>
        <w:rPr>
          <w:rFonts w:hint="eastAsia"/>
        </w:rPr>
        <w:t>中国稀土行业协会</w:t>
      </w:r>
    </w:p>
    <w:p w:rsidR="007B529B" w:rsidRDefault="007B529B" w:rsidP="00737517">
      <w:pPr>
        <w:spacing w:line="480" w:lineRule="exact"/>
        <w:jc w:val="right"/>
      </w:pPr>
    </w:p>
    <w:p w:rsidR="00791CC4" w:rsidRPr="00791CC4" w:rsidRDefault="00791CC4" w:rsidP="00DF28BD">
      <w:pPr>
        <w:spacing w:line="480" w:lineRule="exact"/>
        <w:jc w:val="right"/>
      </w:pPr>
      <w:r>
        <w:rPr>
          <w:rFonts w:hint="eastAsia"/>
        </w:rPr>
        <w:t>201</w:t>
      </w:r>
      <w:r w:rsidR="009975B6">
        <w:rPr>
          <w:rFonts w:hint="eastAsia"/>
        </w:rPr>
        <w:t>8</w:t>
      </w:r>
      <w:r>
        <w:rPr>
          <w:rFonts w:hint="eastAsia"/>
        </w:rPr>
        <w:t>年</w:t>
      </w:r>
      <w:r>
        <w:rPr>
          <w:rFonts w:hint="eastAsia"/>
        </w:rPr>
        <w:t>1</w:t>
      </w:r>
      <w:r w:rsidR="009975B6">
        <w:rPr>
          <w:rFonts w:hint="eastAsia"/>
        </w:rPr>
        <w:t>2</w:t>
      </w:r>
      <w:r>
        <w:rPr>
          <w:rFonts w:hint="eastAsia"/>
        </w:rPr>
        <w:t>月</w:t>
      </w:r>
      <w:r w:rsidR="00983B96">
        <w:rPr>
          <w:rFonts w:hint="eastAsia"/>
        </w:rPr>
        <w:t>2</w:t>
      </w:r>
      <w:r w:rsidR="009975B6">
        <w:rPr>
          <w:rFonts w:hint="eastAsia"/>
        </w:rPr>
        <w:t>9</w:t>
      </w:r>
      <w:r>
        <w:rPr>
          <w:rFonts w:hint="eastAsia"/>
        </w:rPr>
        <w:t>日</w:t>
      </w:r>
    </w:p>
    <w:sectPr w:rsidR="00791CC4" w:rsidRPr="00791CC4" w:rsidSect="00BC2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331D" w:rsidRDefault="007F331D" w:rsidP="00EB0325">
      <w:r>
        <w:separator/>
      </w:r>
    </w:p>
  </w:endnote>
  <w:endnote w:type="continuationSeparator" w:id="0">
    <w:p w:rsidR="007F331D" w:rsidRDefault="007F331D" w:rsidP="00EB03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331D" w:rsidRDefault="007F331D" w:rsidP="00EB0325">
      <w:r>
        <w:separator/>
      </w:r>
    </w:p>
  </w:footnote>
  <w:footnote w:type="continuationSeparator" w:id="0">
    <w:p w:rsidR="007F331D" w:rsidRDefault="007F331D" w:rsidP="00EB03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31F1"/>
    <w:rsid w:val="00037C79"/>
    <w:rsid w:val="00043068"/>
    <w:rsid w:val="000E7BD4"/>
    <w:rsid w:val="001C00DF"/>
    <w:rsid w:val="00314D27"/>
    <w:rsid w:val="00420F8F"/>
    <w:rsid w:val="005711DF"/>
    <w:rsid w:val="00624070"/>
    <w:rsid w:val="00664D6D"/>
    <w:rsid w:val="00692907"/>
    <w:rsid w:val="006D0CB4"/>
    <w:rsid w:val="00737517"/>
    <w:rsid w:val="00791CC4"/>
    <w:rsid w:val="007A77D8"/>
    <w:rsid w:val="007B529B"/>
    <w:rsid w:val="007F331D"/>
    <w:rsid w:val="0082241D"/>
    <w:rsid w:val="0089578F"/>
    <w:rsid w:val="009031F1"/>
    <w:rsid w:val="0093221F"/>
    <w:rsid w:val="00983B96"/>
    <w:rsid w:val="00985601"/>
    <w:rsid w:val="009975B6"/>
    <w:rsid w:val="00B472A5"/>
    <w:rsid w:val="00BC296A"/>
    <w:rsid w:val="00C94922"/>
    <w:rsid w:val="00CC1F7C"/>
    <w:rsid w:val="00DF28BD"/>
    <w:rsid w:val="00E23436"/>
    <w:rsid w:val="00EB0325"/>
    <w:rsid w:val="00FA1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F8F"/>
    <w:pPr>
      <w:overflowPunct w:val="0"/>
      <w:autoSpaceDE w:val="0"/>
      <w:autoSpaceDN w:val="0"/>
      <w:adjustRightInd w:val="0"/>
      <w:jc w:val="both"/>
    </w:pPr>
    <w:rPr>
      <w:rFonts w:ascii="Times New Roman" w:eastAsia="宋体" w:hAnsi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0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0325"/>
    <w:rPr>
      <w:rFonts w:ascii="Times New Roman" w:eastAsia="宋体" w:hAnsi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0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0325"/>
    <w:rPr>
      <w:rFonts w:ascii="Times New Roman" w:eastAsia="宋体" w:hAnsi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</dc:creator>
  <cp:lastModifiedBy>sunjy</cp:lastModifiedBy>
  <cp:revision>2</cp:revision>
  <cp:lastPrinted>2017-12-05T02:07:00Z</cp:lastPrinted>
  <dcterms:created xsi:type="dcterms:W3CDTF">2019-01-02T07:54:00Z</dcterms:created>
  <dcterms:modified xsi:type="dcterms:W3CDTF">2019-01-02T07:54:00Z</dcterms:modified>
</cp:coreProperties>
</file>